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4FC1AB8E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8E6B7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3A7AA7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66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8E7B4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2108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</w:t>
      </w:r>
      <w:r w:rsidR="00146533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</w:p>
    <w:p w14:paraId="73856483" w14:textId="0C7763B4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B273A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5F6DFCD5" w14:textId="393ACF38" w:rsidR="007E01C1" w:rsidRPr="008E6B75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8E6B75" w:rsidRPr="008E6B75">
        <w:rPr>
          <w:rFonts w:ascii="Arial" w:hAnsi="Arial" w:cs="Arial"/>
          <w:b/>
          <w:sz w:val="20"/>
          <w:szCs w:val="20"/>
        </w:rPr>
        <w:t xml:space="preserve">AQUISIÇÃO DE INSUMOS PARA </w:t>
      </w:r>
      <w:r w:rsidR="008E7B4F">
        <w:rPr>
          <w:rFonts w:ascii="Arial" w:hAnsi="Arial" w:cs="Arial"/>
          <w:b/>
          <w:sz w:val="20"/>
          <w:szCs w:val="20"/>
        </w:rPr>
        <w:t>BOMBA DE INSULINA</w:t>
      </w:r>
      <w:r w:rsidR="006F7335">
        <w:rPr>
          <w:rFonts w:ascii="Arial" w:hAnsi="Arial" w:cs="Arial"/>
          <w:b/>
          <w:sz w:val="20"/>
          <w:szCs w:val="20"/>
        </w:rPr>
        <w:t xml:space="preserve"> – ORDEM JUDICIAL</w:t>
      </w: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4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38"/>
        <w:gridCol w:w="4883"/>
        <w:gridCol w:w="1173"/>
        <w:gridCol w:w="858"/>
        <w:gridCol w:w="1097"/>
        <w:gridCol w:w="1097"/>
      </w:tblGrid>
      <w:tr w:rsidR="00B273A6" w14:paraId="19ABC6C0" w14:textId="77777777" w:rsidTr="00B273A6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8D87E59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473E8B0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8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DB25EEF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EF0DD19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95F05F5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B8020A8" w14:textId="6566F7CA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D71969C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B273A6" w14:paraId="3F9CB746" w14:textId="77777777" w:rsidTr="00B273A6">
        <w:trPr>
          <w:trHeight w:val="408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F472B0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E0B9F4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4AB4C3" w14:textId="77777777" w:rsidR="00B273A6" w:rsidRDefault="00B27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Set de infusão Accu Chek FLEXLINK de 10mm x 60cm - Troca a cada 3 dias - Necessidade mensal = 10 und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055EA1" w14:textId="77777777" w:rsidR="00B273A6" w:rsidRDefault="00B273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und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0C0C66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B9EBE9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9C274E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13.260,00</w:t>
            </w:r>
          </w:p>
        </w:tc>
      </w:tr>
      <w:tr w:rsidR="00B273A6" w14:paraId="6003A11D" w14:textId="77777777" w:rsidTr="00B273A6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7A2FCD65" w14:textId="77777777" w:rsidR="00B273A6" w:rsidRDefault="00B273A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E79B26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37B33B" w14:textId="77777777" w:rsidR="00B273A6" w:rsidRDefault="00B27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Cartucho plástico com capacidade de 3,15ml - Troca a cada 3 dias - Necessidade mensal = 10 und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E3C1A3" w14:textId="77777777" w:rsidR="00B273A6" w:rsidRDefault="00B273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8876F0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8BAE4F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30,82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AB12F9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3.698,40</w:t>
            </w:r>
          </w:p>
        </w:tc>
      </w:tr>
      <w:tr w:rsidR="00B273A6" w14:paraId="5212DB73" w14:textId="77777777" w:rsidTr="00B273A6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0648BA64" w14:textId="77777777" w:rsidR="00B273A6" w:rsidRDefault="00B273A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23548A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6EED2C" w14:textId="77777777" w:rsidR="00B273A6" w:rsidRDefault="00B27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Pacote de serviço com pilha, adaptador e tampa de bateria para funcionamento da bomba - Necessidade = 01 pacote a cada 04 meses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8DB648" w14:textId="77777777" w:rsidR="00B273A6" w:rsidRDefault="00B273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und 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96C763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7AE938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302,95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51CC2D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908,85</w:t>
            </w:r>
          </w:p>
        </w:tc>
      </w:tr>
      <w:tr w:rsidR="00B273A6" w14:paraId="491FF2AE" w14:textId="77777777" w:rsidTr="00B273A6">
        <w:trPr>
          <w:trHeight w:val="408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  <w:hideMark/>
          </w:tcPr>
          <w:p w14:paraId="3879A36B" w14:textId="77777777" w:rsidR="00B273A6" w:rsidRDefault="00B273A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7F1524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5AD4AD" w14:textId="77777777" w:rsidR="00B273A6" w:rsidRDefault="00B273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Tiras de glicemia capilar Accu check PERFORMA - 6 a 7 testes/dia - Necessidade mensal = 200 tiras, necessárias para uso do samrt Control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9DDF71" w14:textId="77777777" w:rsidR="00B273A6" w:rsidRDefault="00B273A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91CFC8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3E795B" w14:textId="77777777" w:rsidR="00B273A6" w:rsidRDefault="00B273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C26169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5.328,00</w:t>
            </w:r>
          </w:p>
        </w:tc>
      </w:tr>
      <w:tr w:rsidR="00B273A6" w14:paraId="7A4E319C" w14:textId="77777777" w:rsidTr="00B273A6">
        <w:trPr>
          <w:trHeight w:val="192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DC8A9" w14:textId="77777777" w:rsidR="00B273A6" w:rsidRDefault="00B273A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7F83A" w14:textId="77777777" w:rsidR="00B273A6" w:rsidRDefault="00B273A6">
            <w:pPr>
              <w:rPr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A9413" w14:textId="77777777" w:rsidR="00B273A6" w:rsidRDefault="00B273A6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F6FED" w14:textId="77777777" w:rsidR="00B273A6" w:rsidRDefault="00B273A6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59478" w14:textId="77777777" w:rsidR="00B273A6" w:rsidRDefault="00B273A6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B87ADD" w14:textId="77777777" w:rsidR="00B273A6" w:rsidRDefault="00B273A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B273A6" w14:paraId="32E355BB" w14:textId="77777777" w:rsidTr="00B273A6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22D9B" w14:textId="77777777" w:rsidR="00B273A6" w:rsidRDefault="00B273A6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C679B" w14:textId="77777777" w:rsidR="00B273A6" w:rsidRDefault="00B27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F660B" w14:textId="77777777" w:rsidR="00B273A6" w:rsidRDefault="00B27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AB1CD" w14:textId="77777777" w:rsidR="00B273A6" w:rsidRDefault="00B273A6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3DE6A" w14:textId="77777777" w:rsidR="00B273A6" w:rsidRDefault="00B273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2FFC00" w14:textId="77777777" w:rsidR="00B273A6" w:rsidRDefault="00B273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  23.195,25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DB60E" w14:textId="77777777" w:rsidR="00F447E1" w:rsidRDefault="00F447E1" w:rsidP="00D655E7">
      <w:r>
        <w:separator/>
      </w:r>
    </w:p>
  </w:endnote>
  <w:endnote w:type="continuationSeparator" w:id="0">
    <w:p w14:paraId="777FFA25" w14:textId="77777777" w:rsidR="00F447E1" w:rsidRDefault="00F447E1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r w:rsidRPr="002C085E">
      <w:rPr>
        <w:rFonts w:ascii="Arial" w:hAnsi="Arial"/>
        <w:b w:val="0"/>
        <w:sz w:val="16"/>
        <w:szCs w:val="16"/>
      </w:rPr>
      <w:t>End: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22688" w14:textId="77777777" w:rsidR="00F447E1" w:rsidRDefault="00F447E1" w:rsidP="00D655E7">
      <w:r>
        <w:separator/>
      </w:r>
    </w:p>
  </w:footnote>
  <w:footnote w:type="continuationSeparator" w:id="0">
    <w:p w14:paraId="18CEB947" w14:textId="77777777" w:rsidR="00F447E1" w:rsidRDefault="00F447E1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23AB8715" w:rsidR="00411797" w:rsidRPr="0020300A" w:rsidRDefault="008E7B4F" w:rsidP="00411797">
                            <w:r>
                              <w:t>2108</w:t>
                            </w:r>
                            <w:r w:rsidR="00411797">
                              <w:t>/2</w:t>
                            </w:r>
                            <w:r w:rsidR="00146533"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23AB8715" w:rsidR="00411797" w:rsidRPr="0020300A" w:rsidRDefault="008E7B4F" w:rsidP="00411797">
                      <w:r>
                        <w:t>2108</w:t>
                      </w:r>
                      <w:r w:rsidR="00411797">
                        <w:t>/2</w:t>
                      </w:r>
                      <w:r w:rsidR="00146533">
                        <w:t>4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A7AA7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6F7335"/>
    <w:rsid w:val="00700A06"/>
    <w:rsid w:val="00710F85"/>
    <w:rsid w:val="0072006B"/>
    <w:rsid w:val="007336FC"/>
    <w:rsid w:val="007423CA"/>
    <w:rsid w:val="00750869"/>
    <w:rsid w:val="007612B5"/>
    <w:rsid w:val="00765389"/>
    <w:rsid w:val="00770FD6"/>
    <w:rsid w:val="007928D1"/>
    <w:rsid w:val="00797DE0"/>
    <w:rsid w:val="007A3B3F"/>
    <w:rsid w:val="007A5A7A"/>
    <w:rsid w:val="007B3227"/>
    <w:rsid w:val="007C37A8"/>
    <w:rsid w:val="007C4358"/>
    <w:rsid w:val="007C7357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5"/>
    <w:rsid w:val="008659EA"/>
    <w:rsid w:val="00897A9E"/>
    <w:rsid w:val="008A6050"/>
    <w:rsid w:val="008C4155"/>
    <w:rsid w:val="008D0F7E"/>
    <w:rsid w:val="008D4B91"/>
    <w:rsid w:val="008E6B75"/>
    <w:rsid w:val="008E7B4F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B4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273A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47E1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154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15</cp:revision>
  <cp:lastPrinted>2024-06-18T15:04:00Z</cp:lastPrinted>
  <dcterms:created xsi:type="dcterms:W3CDTF">2024-04-16T14:00:00Z</dcterms:created>
  <dcterms:modified xsi:type="dcterms:W3CDTF">2024-10-18T12:59:00Z</dcterms:modified>
</cp:coreProperties>
</file>